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944CEF" w14:textId="7B343FA0" w:rsidR="00DF3D07" w:rsidRPr="00813B19" w:rsidRDefault="00A466E0" w:rsidP="00813B19">
      <w:pPr>
        <w:jc w:val="center"/>
        <w:rPr>
          <w:b/>
          <w:color w:val="3FB6DD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4BE69D" wp14:editId="4664F4DA">
                <wp:simplePos x="0" y="0"/>
                <wp:positionH relativeFrom="column">
                  <wp:posOffset>3417570</wp:posOffset>
                </wp:positionH>
                <wp:positionV relativeFrom="paragraph">
                  <wp:posOffset>-753110</wp:posOffset>
                </wp:positionV>
                <wp:extent cx="2081530" cy="794385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AD4F1" w14:textId="61649FED" w:rsidR="002B1290" w:rsidRPr="00DF0BFC" w:rsidRDefault="00DD2948" w:rsidP="00A466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FB6D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FB6DD"/>
                                <w:sz w:val="36"/>
                                <w:szCs w:val="36"/>
                              </w:rPr>
                              <w:t>Staff Appraisal</w:t>
                            </w:r>
                          </w:p>
                          <w:p w14:paraId="10D807FB" w14:textId="06FD4C62" w:rsidR="002B1290" w:rsidRPr="000E1A10" w:rsidRDefault="00DD2948" w:rsidP="00A466E0">
                            <w:pPr>
                              <w:jc w:val="center"/>
                              <w:rPr>
                                <w:rFonts w:ascii="Verdana" w:hAnsi="Verdana"/>
                                <w:color w:val="3FB6DD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FB6DD"/>
                                <w:sz w:val="24"/>
                                <w:szCs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44BE69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1pt;margin-top:-59.25pt;width:163.9pt;height:62.55pt;z-index:-25158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" filled="f" stroked="f">
                <v:textbox style="mso-fit-shape-to-text:t">
                  <w:txbxContent>
                    <w:p w14:paraId="4B4AD4F1" w14:textId="61649FED" w:rsidR="002B1290" w:rsidRPr="00DF0BFC" w:rsidRDefault="00DD2948" w:rsidP="00A466E0">
                      <w:pPr>
                        <w:jc w:val="center"/>
                        <w:rPr>
                          <w:rFonts w:ascii="Verdana" w:hAnsi="Verdana"/>
                          <w:b/>
                          <w:color w:val="3FB6DD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3FB6DD"/>
                          <w:sz w:val="36"/>
                          <w:szCs w:val="36"/>
                        </w:rPr>
                        <w:t>Staff Appraisal</w:t>
                      </w:r>
                    </w:p>
                    <w:p w14:paraId="10D807FB" w14:textId="06FD4C62" w:rsidR="002B1290" w:rsidRPr="000E1A10" w:rsidRDefault="00DD2948" w:rsidP="00A466E0">
                      <w:pPr>
                        <w:jc w:val="center"/>
                        <w:rPr>
                          <w:rFonts w:ascii="Verdana" w:hAnsi="Verdana"/>
                          <w:color w:val="3FB6DD"/>
                        </w:rPr>
                      </w:pPr>
                      <w:r>
                        <w:rPr>
                          <w:rFonts w:ascii="Verdana" w:hAnsi="Verdana"/>
                          <w:color w:val="3FB6DD"/>
                          <w:sz w:val="24"/>
                          <w:szCs w:val="24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5718F63A" w14:textId="4E4DB20B" w:rsidR="00DD2948" w:rsidRPr="00BE6032" w:rsidRDefault="00DD2948" w:rsidP="00DD2948">
      <w:pPr>
        <w:rPr>
          <w:color w:val="6C6C6F"/>
        </w:rPr>
      </w:pPr>
      <w:r w:rsidRPr="00BE6032">
        <w:rPr>
          <w:rFonts w:ascii="Verdana" w:hAnsi="Verdana"/>
          <w:b/>
          <w:color w:val="6C6C6F"/>
          <w:sz w:val="20"/>
          <w:szCs w:val="20"/>
        </w:rPr>
        <w:t>The staff appraisal is to be completed by the employer during the meeting.  In preparation for this meeting, the employee will have completed their self-appraisal form.</w:t>
      </w:r>
    </w:p>
    <w:p w14:paraId="73AAFBA3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0184A3FD" w14:textId="77777777" w:rsidR="00DD2948" w:rsidRPr="00BE6032" w:rsidRDefault="00DD2948" w:rsidP="00DD2948">
      <w:pPr>
        <w:rPr>
          <w:rFonts w:ascii="Verdana" w:hAnsi="Verdana"/>
          <w:color w:val="00BBEB"/>
          <w:sz w:val="24"/>
          <w:szCs w:val="24"/>
        </w:rPr>
      </w:pPr>
      <w:r w:rsidRPr="00BE6032">
        <w:rPr>
          <w:rFonts w:ascii="Verdana" w:hAnsi="Verdana"/>
          <w:color w:val="00BBEB"/>
          <w:sz w:val="24"/>
          <w:szCs w:val="24"/>
        </w:rPr>
        <w:t>Section 1</w:t>
      </w: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2537"/>
        <w:gridCol w:w="4829"/>
        <w:gridCol w:w="2835"/>
        <w:gridCol w:w="4678"/>
      </w:tblGrid>
      <w:tr w:rsidR="00BE6032" w:rsidRPr="00BE6032" w14:paraId="203FFD52" w14:textId="77777777" w:rsidTr="00BE6032">
        <w:tc>
          <w:tcPr>
            <w:tcW w:w="2537" w:type="dxa"/>
          </w:tcPr>
          <w:p w14:paraId="5893D97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Employee Name:</w:t>
            </w:r>
          </w:p>
          <w:p w14:paraId="3B0B22D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829" w:type="dxa"/>
          </w:tcPr>
          <w:p w14:paraId="354491A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93D38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Job Title:</w:t>
            </w:r>
          </w:p>
        </w:tc>
        <w:tc>
          <w:tcPr>
            <w:tcW w:w="4678" w:type="dxa"/>
          </w:tcPr>
          <w:p w14:paraId="1C2706E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40637CF9" w14:textId="77777777" w:rsidTr="00BE6032">
        <w:tc>
          <w:tcPr>
            <w:tcW w:w="2537" w:type="dxa"/>
          </w:tcPr>
          <w:p w14:paraId="51E5F7D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Department:</w:t>
            </w:r>
          </w:p>
          <w:p w14:paraId="7E6311F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829" w:type="dxa"/>
          </w:tcPr>
          <w:p w14:paraId="39B5C09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A97A9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Line Manager:</w:t>
            </w:r>
          </w:p>
        </w:tc>
        <w:tc>
          <w:tcPr>
            <w:tcW w:w="4678" w:type="dxa"/>
          </w:tcPr>
          <w:p w14:paraId="5CD05BE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7E695B1D" w14:textId="77777777" w:rsidTr="00BE6032">
        <w:tc>
          <w:tcPr>
            <w:tcW w:w="2537" w:type="dxa"/>
          </w:tcPr>
          <w:p w14:paraId="43BE292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Date of Appraisal:</w:t>
            </w:r>
          </w:p>
          <w:p w14:paraId="713EC9E9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D4E7A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C8D7C0" w14:textId="5BD91647" w:rsidR="00DD2948" w:rsidRPr="00BE6032" w:rsidRDefault="00BE6032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6C6C6F"/>
                <w:sz w:val="20"/>
                <w:szCs w:val="20"/>
              </w:rPr>
              <w:t>Date of last appraisal:</w:t>
            </w:r>
          </w:p>
          <w:p w14:paraId="7E09BCE9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6A12084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</w:tbl>
    <w:p w14:paraId="2AD96EB5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7278E34D" w14:textId="77777777" w:rsidR="00DD2948" w:rsidRPr="00BE6032" w:rsidRDefault="00DD2948" w:rsidP="00DD2948">
      <w:pPr>
        <w:rPr>
          <w:color w:val="00BBEB"/>
          <w:sz w:val="24"/>
          <w:szCs w:val="24"/>
        </w:rPr>
      </w:pPr>
      <w:r w:rsidRPr="00BE6032">
        <w:rPr>
          <w:rFonts w:ascii="Verdana" w:hAnsi="Verdana"/>
          <w:color w:val="00BBEB"/>
          <w:sz w:val="24"/>
          <w:szCs w:val="24"/>
        </w:rPr>
        <w:t>Section 2 – Discussion of employee’s role</w:t>
      </w: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14879"/>
      </w:tblGrid>
      <w:tr w:rsidR="00BE6032" w:rsidRPr="00BE6032" w14:paraId="59F8ED0E" w14:textId="77777777" w:rsidTr="00BE6032">
        <w:trPr>
          <w:trHeight w:val="664"/>
        </w:trPr>
        <w:tc>
          <w:tcPr>
            <w:tcW w:w="14879" w:type="dxa"/>
            <w:shd w:val="clear" w:color="auto" w:fill="00BBEB"/>
          </w:tcPr>
          <w:p w14:paraId="22B5011A" w14:textId="77777777" w:rsidR="00DD2948" w:rsidRPr="00BE6032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Employee’s Role</w:t>
            </w:r>
          </w:p>
          <w:p w14:paraId="14F80D4D" w14:textId="77777777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Prior to the meeting, review your employees job description.</w:t>
            </w: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br/>
              <w:t>As part of the self-appraisal your employee will be asked to state their understanding of their roles and responsibilities</w:t>
            </w: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br/>
            </w:r>
          </w:p>
          <w:p w14:paraId="0B23080F" w14:textId="77777777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Using their job description, discuss with your employee their roles and responsibilities.</w:t>
            </w: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br/>
            </w:r>
          </w:p>
        </w:tc>
      </w:tr>
      <w:tr w:rsidR="00BE6032" w:rsidRPr="00BE6032" w14:paraId="19BF9EC5" w14:textId="77777777" w:rsidTr="00BE6032">
        <w:trPr>
          <w:trHeight w:val="1178"/>
        </w:trPr>
        <w:tc>
          <w:tcPr>
            <w:tcW w:w="14879" w:type="dxa"/>
          </w:tcPr>
          <w:p w14:paraId="3DAB2879" w14:textId="77777777" w:rsidR="00DD2948" w:rsidRPr="00BE6032" w:rsidRDefault="00DD2948" w:rsidP="00B322B3">
            <w:pPr>
              <w:rPr>
                <w:color w:val="6C6C6F"/>
                <w:sz w:val="20"/>
                <w:szCs w:val="20"/>
              </w:rPr>
            </w:pPr>
          </w:p>
          <w:p w14:paraId="6A3C837E" w14:textId="77777777" w:rsidR="00DD2948" w:rsidRPr="00BE6032" w:rsidRDefault="00DD2948" w:rsidP="00B322B3">
            <w:pPr>
              <w:rPr>
                <w:color w:val="6C6C6F"/>
                <w:sz w:val="20"/>
                <w:szCs w:val="20"/>
              </w:rPr>
            </w:pPr>
          </w:p>
          <w:p w14:paraId="2E8D7B4D" w14:textId="77777777" w:rsidR="00DD2948" w:rsidRPr="00BE6032" w:rsidRDefault="00DD2948" w:rsidP="00B322B3">
            <w:pPr>
              <w:rPr>
                <w:color w:val="6C6C6F"/>
                <w:sz w:val="20"/>
                <w:szCs w:val="20"/>
              </w:rPr>
            </w:pPr>
          </w:p>
          <w:p w14:paraId="04BFFC7D" w14:textId="77777777" w:rsidR="00DD2948" w:rsidRPr="00BE6032" w:rsidRDefault="00DD2948" w:rsidP="00B322B3">
            <w:pPr>
              <w:rPr>
                <w:color w:val="6C6C6F"/>
                <w:sz w:val="20"/>
                <w:szCs w:val="20"/>
              </w:rPr>
            </w:pPr>
          </w:p>
          <w:p w14:paraId="5445EDC6" w14:textId="77777777" w:rsidR="00DD2948" w:rsidRPr="00BE6032" w:rsidRDefault="00DD2948" w:rsidP="00B322B3">
            <w:pPr>
              <w:rPr>
                <w:color w:val="6C6C6F"/>
                <w:sz w:val="20"/>
                <w:szCs w:val="20"/>
              </w:rPr>
            </w:pPr>
          </w:p>
        </w:tc>
      </w:tr>
    </w:tbl>
    <w:p w14:paraId="673ABD3C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537AA68C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23543D73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71C63087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5B409D62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58E299A2" w14:textId="77777777" w:rsidR="00DD2948" w:rsidRDefault="00DD2948" w:rsidP="00DD2948">
      <w:pPr>
        <w:rPr>
          <w:color w:val="6C6C6F"/>
          <w:sz w:val="20"/>
          <w:szCs w:val="20"/>
        </w:rPr>
      </w:pPr>
    </w:p>
    <w:p w14:paraId="32387A82" w14:textId="77777777" w:rsidR="00BE6032" w:rsidRDefault="00BE6032" w:rsidP="00DD2948">
      <w:pPr>
        <w:rPr>
          <w:color w:val="6C6C6F"/>
          <w:sz w:val="20"/>
          <w:szCs w:val="20"/>
        </w:rPr>
      </w:pPr>
    </w:p>
    <w:p w14:paraId="3BC0A977" w14:textId="77777777" w:rsidR="00BE6032" w:rsidRPr="00BE6032" w:rsidRDefault="00BE6032" w:rsidP="00DD2948">
      <w:pPr>
        <w:rPr>
          <w:color w:val="6C6C6F"/>
          <w:sz w:val="20"/>
          <w:szCs w:val="20"/>
        </w:rPr>
      </w:pPr>
    </w:p>
    <w:p w14:paraId="082CBE50" w14:textId="77777777" w:rsidR="00DD2948" w:rsidRPr="00BE6032" w:rsidRDefault="00DD2948" w:rsidP="00DD2948">
      <w:pPr>
        <w:rPr>
          <w:rFonts w:ascii="Verdana" w:hAnsi="Verdana"/>
          <w:color w:val="00BBEB"/>
          <w:sz w:val="24"/>
          <w:szCs w:val="24"/>
        </w:rPr>
      </w:pPr>
      <w:r w:rsidRPr="00BE6032">
        <w:rPr>
          <w:rFonts w:ascii="Verdana" w:hAnsi="Verdana"/>
          <w:color w:val="00BBEB"/>
          <w:sz w:val="24"/>
          <w:szCs w:val="24"/>
        </w:rPr>
        <w:t>Section 3 – Looking Back</w:t>
      </w: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14879"/>
      </w:tblGrid>
      <w:tr w:rsidR="00BE6032" w:rsidRPr="00BE6032" w14:paraId="071DA81D" w14:textId="77777777" w:rsidTr="00BE6032">
        <w:trPr>
          <w:trHeight w:val="664"/>
        </w:trPr>
        <w:tc>
          <w:tcPr>
            <w:tcW w:w="14879" w:type="dxa"/>
            <w:shd w:val="clear" w:color="auto" w:fill="00BBEB"/>
          </w:tcPr>
          <w:p w14:paraId="378DAA1A" w14:textId="77777777" w:rsidR="00DD2948" w:rsidRPr="00BE6032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Looking Back – Successes </w:t>
            </w:r>
          </w:p>
          <w:p w14:paraId="50C37346" w14:textId="77777777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What has been the employee’s most successful job achievements / accomplishments since the last appraisal?  Were objectives listed over the last 12 months achieved? </w:t>
            </w:r>
          </w:p>
          <w:p w14:paraId="752A175F" w14:textId="77777777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</w:p>
          <w:p w14:paraId="6ACF9AA2" w14:textId="77777777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Note: If this is the employee’s first appraisal, please review progress against the objectives set during the probationary review period and the key areas on the job description.</w:t>
            </w:r>
          </w:p>
          <w:p w14:paraId="396C3442" w14:textId="77777777" w:rsidR="00DD2948" w:rsidRPr="00BE6032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6032" w:rsidRPr="00BE6032" w14:paraId="4B99A5C9" w14:textId="77777777" w:rsidTr="00BE6032">
        <w:trPr>
          <w:trHeight w:val="675"/>
        </w:trPr>
        <w:tc>
          <w:tcPr>
            <w:tcW w:w="14879" w:type="dxa"/>
          </w:tcPr>
          <w:p w14:paraId="17C715B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1.</w:t>
            </w:r>
          </w:p>
        </w:tc>
      </w:tr>
      <w:tr w:rsidR="00BE6032" w:rsidRPr="00BE6032" w14:paraId="43072C53" w14:textId="77777777" w:rsidTr="00BE6032">
        <w:trPr>
          <w:trHeight w:val="699"/>
        </w:trPr>
        <w:tc>
          <w:tcPr>
            <w:tcW w:w="14879" w:type="dxa"/>
          </w:tcPr>
          <w:p w14:paraId="6079FDB7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2.</w:t>
            </w:r>
          </w:p>
        </w:tc>
      </w:tr>
      <w:tr w:rsidR="00BE6032" w:rsidRPr="00BE6032" w14:paraId="16F2B018" w14:textId="77777777" w:rsidTr="00BE6032">
        <w:trPr>
          <w:trHeight w:val="597"/>
        </w:trPr>
        <w:tc>
          <w:tcPr>
            <w:tcW w:w="14879" w:type="dxa"/>
          </w:tcPr>
          <w:p w14:paraId="053C33A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3.</w:t>
            </w:r>
          </w:p>
          <w:p w14:paraId="7195B2A1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5D8487A9" w14:textId="77777777" w:rsidTr="00BE6032">
        <w:trPr>
          <w:trHeight w:val="597"/>
        </w:trPr>
        <w:tc>
          <w:tcPr>
            <w:tcW w:w="14879" w:type="dxa"/>
          </w:tcPr>
          <w:p w14:paraId="775A47E1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4.</w:t>
            </w:r>
          </w:p>
        </w:tc>
      </w:tr>
    </w:tbl>
    <w:p w14:paraId="4055413A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14879"/>
      </w:tblGrid>
      <w:tr w:rsidR="00BE6032" w:rsidRPr="00BE6032" w14:paraId="506C4FF6" w14:textId="77777777" w:rsidTr="00BE6032">
        <w:trPr>
          <w:trHeight w:val="664"/>
        </w:trPr>
        <w:tc>
          <w:tcPr>
            <w:tcW w:w="14879" w:type="dxa"/>
            <w:shd w:val="clear" w:color="auto" w:fill="00BBEB"/>
          </w:tcPr>
          <w:p w14:paraId="21B417F4" w14:textId="77777777" w:rsidR="00DD2948" w:rsidRPr="00BE6032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Looking Back – Difficulties</w:t>
            </w:r>
          </w:p>
          <w:p w14:paraId="1507A2DE" w14:textId="77777777" w:rsidR="00DD2948" w:rsidRPr="00BE6032" w:rsidRDefault="00DD2948" w:rsidP="00B322B3">
            <w:pP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>What elements of the job has the employee found the most difficult over the last year?</w:t>
            </w:r>
          </w:p>
          <w:p w14:paraId="60FFCD1A" w14:textId="77777777" w:rsidR="00DD2948" w:rsidRPr="00BE6032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6032" w:rsidRPr="00BE6032" w14:paraId="6ABC58A3" w14:textId="77777777" w:rsidTr="00BE6032">
        <w:trPr>
          <w:trHeight w:val="675"/>
        </w:trPr>
        <w:tc>
          <w:tcPr>
            <w:tcW w:w="14879" w:type="dxa"/>
          </w:tcPr>
          <w:p w14:paraId="6644715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1.</w:t>
            </w:r>
          </w:p>
        </w:tc>
      </w:tr>
      <w:tr w:rsidR="00BE6032" w:rsidRPr="00BE6032" w14:paraId="077D79E7" w14:textId="77777777" w:rsidTr="00BE6032">
        <w:trPr>
          <w:trHeight w:val="699"/>
        </w:trPr>
        <w:tc>
          <w:tcPr>
            <w:tcW w:w="14879" w:type="dxa"/>
          </w:tcPr>
          <w:p w14:paraId="56A15D19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2.</w:t>
            </w:r>
          </w:p>
        </w:tc>
      </w:tr>
      <w:tr w:rsidR="00BE6032" w:rsidRPr="00BE6032" w14:paraId="5508C62B" w14:textId="77777777" w:rsidTr="00BE6032">
        <w:trPr>
          <w:trHeight w:val="597"/>
        </w:trPr>
        <w:tc>
          <w:tcPr>
            <w:tcW w:w="14879" w:type="dxa"/>
          </w:tcPr>
          <w:p w14:paraId="73BA430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3.</w:t>
            </w:r>
          </w:p>
          <w:p w14:paraId="4BAA082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48DAF871" w14:textId="77777777" w:rsidTr="00BE6032">
        <w:trPr>
          <w:trHeight w:val="597"/>
        </w:trPr>
        <w:tc>
          <w:tcPr>
            <w:tcW w:w="14879" w:type="dxa"/>
          </w:tcPr>
          <w:p w14:paraId="4CA74A5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4.</w:t>
            </w:r>
          </w:p>
        </w:tc>
      </w:tr>
    </w:tbl>
    <w:p w14:paraId="1379D9ED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44AA0887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14879"/>
      </w:tblGrid>
      <w:tr w:rsidR="00BE6032" w:rsidRPr="00BE6032" w14:paraId="582A49C8" w14:textId="77777777" w:rsidTr="00BE6032">
        <w:trPr>
          <w:trHeight w:val="664"/>
        </w:trPr>
        <w:tc>
          <w:tcPr>
            <w:tcW w:w="14879" w:type="dxa"/>
            <w:tcBorders>
              <w:top w:val="single" w:sz="4" w:space="0" w:color="6C6C6F"/>
              <w:left w:val="single" w:sz="4" w:space="0" w:color="6C6C6F"/>
              <w:bottom w:val="single" w:sz="4" w:space="0" w:color="6C6C6F"/>
              <w:right w:val="single" w:sz="4" w:space="0" w:color="6C6C6F"/>
            </w:tcBorders>
            <w:shd w:val="clear" w:color="auto" w:fill="00BBEB"/>
          </w:tcPr>
          <w:p w14:paraId="4A15FC0F" w14:textId="77777777" w:rsidR="00DD2948" w:rsidRPr="00BE6032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Looking Back – Training &amp; personal development</w:t>
            </w:r>
          </w:p>
          <w:p w14:paraId="48739D32" w14:textId="693204B5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Please note any training your employee has undertaken since the last appraisal including courses, conferences, skills programmes, mentoring, targeted experience in other areas of activity </w:t>
            </w:r>
            <w:proofErr w:type="spellStart"/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etc</w:t>
            </w:r>
            <w:proofErr w:type="spellEnd"/>
            <w:r w:rsidRPr="00BE603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).  Any training undertaken should be detailed on your employee’s individual training record, held on file.</w:t>
            </w:r>
          </w:p>
          <w:p w14:paraId="16626786" w14:textId="77777777" w:rsidR="00DD2948" w:rsidRPr="00BE6032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BE6032" w:rsidRPr="00BE6032" w14:paraId="4FD19EDB" w14:textId="77777777" w:rsidTr="00BE6032">
        <w:trPr>
          <w:trHeight w:val="664"/>
        </w:trPr>
        <w:tc>
          <w:tcPr>
            <w:tcW w:w="14879" w:type="dxa"/>
            <w:tcBorders>
              <w:top w:val="single" w:sz="4" w:space="0" w:color="6C6C6F"/>
            </w:tcBorders>
          </w:tcPr>
          <w:p w14:paraId="695D702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 xml:space="preserve">Details (dates, provider, qualification, content </w:t>
            </w:r>
            <w:proofErr w:type="spellStart"/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etc</w:t>
            </w:r>
            <w:proofErr w:type="spellEnd"/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)</w:t>
            </w:r>
          </w:p>
          <w:p w14:paraId="40A42A43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  <w:p w14:paraId="74F6189D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  <w:p w14:paraId="201B3BCB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</w:tc>
      </w:tr>
      <w:tr w:rsidR="00BE6032" w:rsidRPr="00BE6032" w14:paraId="11F4205C" w14:textId="77777777" w:rsidTr="00BE6032">
        <w:trPr>
          <w:trHeight w:val="1224"/>
        </w:trPr>
        <w:tc>
          <w:tcPr>
            <w:tcW w:w="14879" w:type="dxa"/>
            <w:hideMark/>
          </w:tcPr>
          <w:p w14:paraId="37C815A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How has this training and development/learning contributed towards their personal development?</w:t>
            </w:r>
          </w:p>
        </w:tc>
      </w:tr>
      <w:tr w:rsidR="00BE6032" w:rsidRPr="00BE6032" w14:paraId="133A8102" w14:textId="77777777" w:rsidTr="00BE6032">
        <w:trPr>
          <w:trHeight w:val="664"/>
        </w:trPr>
        <w:tc>
          <w:tcPr>
            <w:tcW w:w="14879" w:type="dxa"/>
          </w:tcPr>
          <w:p w14:paraId="5D8A17B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How has this training and development/learning contributed towards their role?</w:t>
            </w:r>
          </w:p>
          <w:p w14:paraId="15BD1E27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</w:tc>
      </w:tr>
      <w:tr w:rsidR="00BE6032" w:rsidRPr="00BE6032" w14:paraId="661C6402" w14:textId="77777777" w:rsidTr="00BE6032">
        <w:trPr>
          <w:trHeight w:val="1159"/>
        </w:trPr>
        <w:tc>
          <w:tcPr>
            <w:tcW w:w="14879" w:type="dxa"/>
            <w:hideMark/>
          </w:tcPr>
          <w:p w14:paraId="4673DE1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Are there any other benefits that you can identify?</w:t>
            </w:r>
          </w:p>
        </w:tc>
      </w:tr>
    </w:tbl>
    <w:p w14:paraId="6A359563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24B0F00D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32F5EA94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1F351106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51DAE42D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557079BF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56FB87B3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0A91CCC6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16698D3E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A5C37AC" w14:textId="77777777" w:rsidR="00DD2948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3EEB82B9" w14:textId="77777777" w:rsidR="00BE6032" w:rsidRDefault="00BE6032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C02CD6B" w14:textId="77777777" w:rsidR="00BE6032" w:rsidRPr="00BE6032" w:rsidRDefault="00BE6032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ED0AB81" w14:textId="77777777" w:rsidR="00DD2948" w:rsidRPr="0058319F" w:rsidRDefault="00DD2948" w:rsidP="00DD2948">
      <w:pPr>
        <w:rPr>
          <w:rFonts w:ascii="Verdana" w:hAnsi="Verdana"/>
          <w:color w:val="00BBEB"/>
          <w:sz w:val="24"/>
          <w:szCs w:val="24"/>
        </w:rPr>
      </w:pPr>
      <w:r w:rsidRPr="0058319F">
        <w:rPr>
          <w:rFonts w:ascii="Verdana" w:hAnsi="Verdana"/>
          <w:color w:val="00BBEB"/>
          <w:sz w:val="24"/>
          <w:szCs w:val="24"/>
        </w:rPr>
        <w:t>Section 4 – Assessment of current/performance skills</w:t>
      </w: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3289"/>
        <w:gridCol w:w="10158"/>
        <w:gridCol w:w="1941"/>
      </w:tblGrid>
      <w:tr w:rsidR="0058319F" w:rsidRPr="0058319F" w14:paraId="57440DF1" w14:textId="77777777" w:rsidTr="0058319F">
        <w:tc>
          <w:tcPr>
            <w:tcW w:w="15694" w:type="dxa"/>
            <w:gridSpan w:val="3"/>
            <w:shd w:val="clear" w:color="auto" w:fill="00BBEB"/>
          </w:tcPr>
          <w:p w14:paraId="565074E4" w14:textId="77777777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14:paraId="67A12093" w14:textId="77777777" w:rsidR="00DD2948" w:rsidRPr="0058319F" w:rsidRDefault="00DD2948" w:rsidP="00B322B3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Current Skills/Performance Review – </w:t>
            </w:r>
            <w:r w:rsidRPr="0058319F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Review your employees core skills required to undertake their role.  </w:t>
            </w:r>
          </w:p>
          <w:p w14:paraId="2B6B87C3" w14:textId="77777777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58319F" w:rsidRPr="0058319F" w14:paraId="33B0E044" w14:textId="77777777" w:rsidTr="0058319F">
        <w:tc>
          <w:tcPr>
            <w:tcW w:w="3328" w:type="dxa"/>
            <w:shd w:val="clear" w:color="auto" w:fill="00BBEB"/>
          </w:tcPr>
          <w:p w14:paraId="68D7C90A" w14:textId="77777777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Skills / Performance</w:t>
            </w:r>
          </w:p>
        </w:tc>
        <w:tc>
          <w:tcPr>
            <w:tcW w:w="10417" w:type="dxa"/>
            <w:shd w:val="clear" w:color="auto" w:fill="00BBEB"/>
          </w:tcPr>
          <w:p w14:paraId="39487374" w14:textId="77777777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1949" w:type="dxa"/>
            <w:shd w:val="clear" w:color="auto" w:fill="00BBEB"/>
          </w:tcPr>
          <w:p w14:paraId="2B81F56B" w14:textId="73050C6C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</w:t>
            </w:r>
            <w:r w:rsid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urther development identified? </w:t>
            </w:r>
          </w:p>
        </w:tc>
      </w:tr>
      <w:tr w:rsidR="00BE6032" w:rsidRPr="00BE6032" w14:paraId="18AC66CE" w14:textId="77777777" w:rsidTr="0058319F">
        <w:tc>
          <w:tcPr>
            <w:tcW w:w="3328" w:type="dxa"/>
          </w:tcPr>
          <w:p w14:paraId="239854B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Accountability / Integrity / Trustworthy / Commitment</w:t>
            </w: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br/>
            </w:r>
          </w:p>
          <w:p w14:paraId="25F7ADC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29D374D4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i/>
                <w:color w:val="6C6C6F"/>
                <w:sz w:val="16"/>
                <w:szCs w:val="16"/>
              </w:rPr>
              <w:t>e.g.  Employee demonstrates trust to carry out work and I can reply on the person to do an accurate job.</w:t>
            </w:r>
          </w:p>
        </w:tc>
        <w:tc>
          <w:tcPr>
            <w:tcW w:w="1949" w:type="dxa"/>
          </w:tcPr>
          <w:p w14:paraId="3035BD50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3B2C7434" w14:textId="77777777" w:rsidTr="0058319F">
        <w:tc>
          <w:tcPr>
            <w:tcW w:w="3328" w:type="dxa"/>
          </w:tcPr>
          <w:p w14:paraId="28F09DE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Communication / Presentation Skills / Team Work</w:t>
            </w:r>
          </w:p>
          <w:p w14:paraId="31E6F2E0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04003F30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i/>
                <w:color w:val="6C6C6F"/>
                <w:sz w:val="16"/>
                <w:szCs w:val="16"/>
              </w:rPr>
              <w:t>e.g. Employee presents and receives information both orally and in writing.  They communicate and work well with other members of the team.</w:t>
            </w:r>
          </w:p>
        </w:tc>
        <w:tc>
          <w:tcPr>
            <w:tcW w:w="1949" w:type="dxa"/>
          </w:tcPr>
          <w:p w14:paraId="1884D6A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0895DB75" w14:textId="77777777" w:rsidTr="0058319F">
        <w:tc>
          <w:tcPr>
            <w:tcW w:w="3328" w:type="dxa"/>
          </w:tcPr>
          <w:p w14:paraId="3372C210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Quality &amp; Quantity of Work</w:t>
            </w:r>
          </w:p>
          <w:p w14:paraId="548BAB1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0D30666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14D65D36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i/>
                <w:color w:val="6C6C6F"/>
                <w:sz w:val="16"/>
                <w:szCs w:val="16"/>
              </w:rPr>
              <w:t>e.g. Employee meets standards, deadlines and work schedules.  Produces and can manage acceptable quantity levels of work</w:t>
            </w:r>
          </w:p>
        </w:tc>
        <w:tc>
          <w:tcPr>
            <w:tcW w:w="1949" w:type="dxa"/>
          </w:tcPr>
          <w:p w14:paraId="7EC28C86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445F98DC" w14:textId="77777777" w:rsidTr="0058319F">
        <w:tc>
          <w:tcPr>
            <w:tcW w:w="3328" w:type="dxa"/>
          </w:tcPr>
          <w:p w14:paraId="7810C4D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365C1B76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06964FE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4F8499E0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  <w:p w14:paraId="2D10065C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  <w:p w14:paraId="5AD0C50C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6243E1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076EE54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6511CC8C" w14:textId="77777777" w:rsidTr="0058319F">
        <w:tc>
          <w:tcPr>
            <w:tcW w:w="3328" w:type="dxa"/>
          </w:tcPr>
          <w:p w14:paraId="2277FA41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6FC84A4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71D68E9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4F29EA96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6195656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6626FFA4" w14:textId="77777777" w:rsidTr="0058319F">
        <w:tc>
          <w:tcPr>
            <w:tcW w:w="3328" w:type="dxa"/>
          </w:tcPr>
          <w:p w14:paraId="76E1169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342D534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49DFFD1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30FD4DB3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  <w:p w14:paraId="009A868D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  <w:p w14:paraId="43287D61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</w:tc>
        <w:tc>
          <w:tcPr>
            <w:tcW w:w="1949" w:type="dxa"/>
          </w:tcPr>
          <w:p w14:paraId="035EC7E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12012E58" w14:textId="77777777" w:rsidTr="0058319F">
        <w:tc>
          <w:tcPr>
            <w:tcW w:w="3328" w:type="dxa"/>
          </w:tcPr>
          <w:p w14:paraId="012A2EE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4A5695E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76C1C96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0357B3AF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  <w:p w14:paraId="5694F672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  <w:p w14:paraId="2BBF6442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8760094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4C89C63C" w14:textId="77777777" w:rsidTr="0058319F">
        <w:tc>
          <w:tcPr>
            <w:tcW w:w="3328" w:type="dxa"/>
          </w:tcPr>
          <w:p w14:paraId="525BB41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2319CE0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30027276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68EDD302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</w:tc>
        <w:tc>
          <w:tcPr>
            <w:tcW w:w="1949" w:type="dxa"/>
          </w:tcPr>
          <w:p w14:paraId="06C4F22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3AE66BC7" w14:textId="77777777" w:rsidTr="0058319F">
        <w:tc>
          <w:tcPr>
            <w:tcW w:w="3328" w:type="dxa"/>
          </w:tcPr>
          <w:p w14:paraId="5C86DB5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3C9A6A6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0AF00526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0417" w:type="dxa"/>
          </w:tcPr>
          <w:p w14:paraId="35024A96" w14:textId="77777777" w:rsidR="00DD2948" w:rsidRPr="00BE6032" w:rsidRDefault="00DD2948" w:rsidP="00B322B3">
            <w:pPr>
              <w:rPr>
                <w:rFonts w:ascii="Verdana" w:hAnsi="Verdana"/>
                <w:i/>
                <w:color w:val="6C6C6F"/>
                <w:sz w:val="16"/>
                <w:szCs w:val="16"/>
              </w:rPr>
            </w:pPr>
          </w:p>
        </w:tc>
        <w:tc>
          <w:tcPr>
            <w:tcW w:w="1949" w:type="dxa"/>
          </w:tcPr>
          <w:p w14:paraId="33F436C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</w:tbl>
    <w:p w14:paraId="34C171F5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23BA90AF" w14:textId="77777777" w:rsidR="0058319F" w:rsidRDefault="0058319F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7C3D9479" w14:textId="77777777" w:rsidR="00DD2948" w:rsidRPr="0058319F" w:rsidRDefault="00DD2948" w:rsidP="00DD2948">
      <w:pPr>
        <w:rPr>
          <w:rFonts w:ascii="Verdana" w:hAnsi="Verdana"/>
          <w:color w:val="00BBEB"/>
          <w:sz w:val="24"/>
          <w:szCs w:val="24"/>
        </w:rPr>
      </w:pPr>
      <w:r w:rsidRPr="0058319F">
        <w:rPr>
          <w:rFonts w:ascii="Verdana" w:hAnsi="Verdana"/>
          <w:color w:val="00BBEB"/>
          <w:sz w:val="24"/>
          <w:szCs w:val="24"/>
        </w:rPr>
        <w:t>Section 5 – Looking Forward (12 months)</w:t>
      </w:r>
    </w:p>
    <w:tbl>
      <w:tblPr>
        <w:tblStyle w:val="TableGrid"/>
        <w:tblW w:w="15730" w:type="dxa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8526"/>
      </w:tblGrid>
      <w:tr w:rsidR="0058319F" w:rsidRPr="0058319F" w14:paraId="6C7F5ADE" w14:textId="77777777" w:rsidTr="0058319F">
        <w:trPr>
          <w:trHeight w:val="664"/>
        </w:trPr>
        <w:tc>
          <w:tcPr>
            <w:tcW w:w="15730" w:type="dxa"/>
            <w:gridSpan w:val="4"/>
            <w:shd w:val="clear" w:color="auto" w:fill="00BBEB"/>
          </w:tcPr>
          <w:p w14:paraId="6175E94E" w14:textId="77777777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bookmarkStart w:id="1" w:name="_Hlk490576405"/>
            <w:r w:rsidRP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Looking forward –  Business objectives for the coming year. </w:t>
            </w:r>
          </w:p>
          <w:p w14:paraId="03843F37" w14:textId="77777777" w:rsidR="00DD2948" w:rsidRPr="0058319F" w:rsidRDefault="00DD2948" w:rsidP="00B322B3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58319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Thinking of your business activities over the coming year what new skills are required?  For example: legislation / compliance / new projects or contracts?  Do you have any specific business objectives that need to be met?</w:t>
            </w:r>
          </w:p>
          <w:p w14:paraId="0379C759" w14:textId="77777777" w:rsidR="00DD2948" w:rsidRPr="0058319F" w:rsidRDefault="00DD2948" w:rsidP="00B322B3">
            <w:pP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</w:pPr>
            <w:r w:rsidRPr="0058319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</w:r>
            <w:r w:rsidRPr="0058319F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>These objectives must adhere to the SMARTER rules – specific, measurable, agreed, realistic, time-bound, ethical, recorded and are expected to go beyond day to day activities.</w:t>
            </w:r>
          </w:p>
          <w:p w14:paraId="71E154CE" w14:textId="77777777" w:rsidR="00DD2948" w:rsidRPr="0058319F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BE6032" w:rsidRPr="00BE6032" w14:paraId="621BE94A" w14:textId="77777777" w:rsidTr="0058319F">
        <w:trPr>
          <w:trHeight w:val="664"/>
        </w:trPr>
        <w:tc>
          <w:tcPr>
            <w:tcW w:w="2401" w:type="dxa"/>
            <w:shd w:val="clear" w:color="auto" w:fill="auto"/>
          </w:tcPr>
          <w:p w14:paraId="6CCDF68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Area of work development</w:t>
            </w:r>
          </w:p>
        </w:tc>
        <w:tc>
          <w:tcPr>
            <w:tcW w:w="2402" w:type="dxa"/>
            <w:shd w:val="clear" w:color="auto" w:fill="auto"/>
          </w:tcPr>
          <w:p w14:paraId="34785B76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Existing or new area?</w:t>
            </w:r>
          </w:p>
        </w:tc>
        <w:tc>
          <w:tcPr>
            <w:tcW w:w="2401" w:type="dxa"/>
            <w:shd w:val="clear" w:color="auto" w:fill="auto"/>
          </w:tcPr>
          <w:p w14:paraId="0859886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Skills needed</w:t>
            </w:r>
          </w:p>
        </w:tc>
        <w:tc>
          <w:tcPr>
            <w:tcW w:w="8526" w:type="dxa"/>
            <w:shd w:val="clear" w:color="auto" w:fill="auto"/>
          </w:tcPr>
          <w:p w14:paraId="6DD366C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3CC0652E" w14:textId="77777777" w:rsidTr="0058319F">
        <w:trPr>
          <w:trHeight w:val="664"/>
        </w:trPr>
        <w:tc>
          <w:tcPr>
            <w:tcW w:w="2401" w:type="dxa"/>
            <w:shd w:val="clear" w:color="auto" w:fill="auto"/>
          </w:tcPr>
          <w:p w14:paraId="63D1B0D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7E7A3D0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32856C8D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  <w:tc>
          <w:tcPr>
            <w:tcW w:w="8526" w:type="dxa"/>
            <w:shd w:val="clear" w:color="auto" w:fill="auto"/>
          </w:tcPr>
          <w:p w14:paraId="43A219B1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76F40C21" w14:textId="77777777" w:rsidTr="0058319F">
        <w:trPr>
          <w:trHeight w:val="664"/>
        </w:trPr>
        <w:tc>
          <w:tcPr>
            <w:tcW w:w="2401" w:type="dxa"/>
            <w:shd w:val="clear" w:color="auto" w:fill="auto"/>
          </w:tcPr>
          <w:p w14:paraId="3BF6734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78B1FF6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5FA0EA1D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  <w:tc>
          <w:tcPr>
            <w:tcW w:w="8526" w:type="dxa"/>
            <w:shd w:val="clear" w:color="auto" w:fill="auto"/>
          </w:tcPr>
          <w:p w14:paraId="3B423B91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20CC84A7" w14:textId="77777777" w:rsidTr="0058319F">
        <w:trPr>
          <w:trHeight w:val="664"/>
        </w:trPr>
        <w:tc>
          <w:tcPr>
            <w:tcW w:w="2401" w:type="dxa"/>
            <w:shd w:val="clear" w:color="auto" w:fill="auto"/>
          </w:tcPr>
          <w:p w14:paraId="0B8241C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1F21550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5CC7545E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  <w:tc>
          <w:tcPr>
            <w:tcW w:w="8526" w:type="dxa"/>
            <w:shd w:val="clear" w:color="auto" w:fill="auto"/>
          </w:tcPr>
          <w:p w14:paraId="65FC72C9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6CDCE97B" w14:textId="77777777" w:rsidTr="0058319F">
        <w:trPr>
          <w:trHeight w:val="664"/>
        </w:trPr>
        <w:tc>
          <w:tcPr>
            <w:tcW w:w="2401" w:type="dxa"/>
            <w:shd w:val="clear" w:color="auto" w:fill="auto"/>
          </w:tcPr>
          <w:p w14:paraId="6109C944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4F7B244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422C5558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  <w:tc>
          <w:tcPr>
            <w:tcW w:w="8526" w:type="dxa"/>
            <w:shd w:val="clear" w:color="auto" w:fill="auto"/>
          </w:tcPr>
          <w:p w14:paraId="39D2F3BA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46AAE2E2" w14:textId="77777777" w:rsidTr="0058319F">
        <w:trPr>
          <w:trHeight w:val="664"/>
        </w:trPr>
        <w:tc>
          <w:tcPr>
            <w:tcW w:w="2401" w:type="dxa"/>
            <w:shd w:val="clear" w:color="auto" w:fill="auto"/>
          </w:tcPr>
          <w:p w14:paraId="71F5F56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03D3D1C7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702367AD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  <w:tc>
          <w:tcPr>
            <w:tcW w:w="8526" w:type="dxa"/>
            <w:shd w:val="clear" w:color="auto" w:fill="auto"/>
          </w:tcPr>
          <w:p w14:paraId="194D5462" w14:textId="77777777" w:rsidR="00DD2948" w:rsidRPr="00BE6032" w:rsidRDefault="00DD2948" w:rsidP="00B322B3">
            <w:pPr>
              <w:rPr>
                <w:rFonts w:ascii="Verdana" w:hAnsi="Verdana" w:cs="Arial"/>
                <w:b/>
                <w:color w:val="6C6C6F"/>
                <w:sz w:val="20"/>
                <w:szCs w:val="20"/>
              </w:rPr>
            </w:pPr>
          </w:p>
        </w:tc>
      </w:tr>
    </w:tbl>
    <w:p w14:paraId="24CEC32F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2B2295B4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8D5D3A2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E24E55C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187FEFC3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7F1DD0B2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35DC3A18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tbl>
      <w:tblPr>
        <w:tblStyle w:val="TableGrid"/>
        <w:tblW w:w="15730" w:type="dxa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4248"/>
        <w:gridCol w:w="3827"/>
        <w:gridCol w:w="4111"/>
        <w:gridCol w:w="1843"/>
        <w:gridCol w:w="1701"/>
      </w:tblGrid>
      <w:tr w:rsidR="00BF6C88" w:rsidRPr="00BF6C88" w14:paraId="4A5159BA" w14:textId="77777777" w:rsidTr="00BF6C88">
        <w:trPr>
          <w:trHeight w:val="664"/>
        </w:trPr>
        <w:tc>
          <w:tcPr>
            <w:tcW w:w="15730" w:type="dxa"/>
            <w:gridSpan w:val="5"/>
            <w:shd w:val="clear" w:color="auto" w:fill="00BBEB"/>
          </w:tcPr>
          <w:p w14:paraId="5CAD8741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Looking forward –  Personal Development Plan</w:t>
            </w: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</w:r>
          </w:p>
          <w:p w14:paraId="082AAEF8" w14:textId="77777777" w:rsidR="00DD2948" w:rsidRPr="00BF6C88" w:rsidRDefault="00DD2948" w:rsidP="00B322B3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Review identified development needs in Section 4 above, along with business objectives in Section 5, to set an employee personal development plan.  </w:t>
            </w:r>
          </w:p>
          <w:p w14:paraId="68871837" w14:textId="77777777" w:rsidR="00DD2948" w:rsidRPr="00BF6C88" w:rsidRDefault="00DD2948" w:rsidP="00B322B3">
            <w:pP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color w:val="FFFFFF" w:themeColor="background1"/>
                <w:sz w:val="20"/>
                <w:szCs w:val="20"/>
              </w:rPr>
              <w:t>Discuss and agree the training and development support to be given to help your employee achieve agreed objectives for the future.</w:t>
            </w:r>
          </w:p>
          <w:p w14:paraId="21B8D1B2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6C88" w:rsidRPr="00BF6C88" w14:paraId="05C2EADD" w14:textId="77777777" w:rsidTr="00BF6C88">
        <w:trPr>
          <w:trHeight w:val="664"/>
        </w:trPr>
        <w:tc>
          <w:tcPr>
            <w:tcW w:w="4248" w:type="dxa"/>
            <w:shd w:val="clear" w:color="auto" w:fill="00BBEB"/>
          </w:tcPr>
          <w:p w14:paraId="2DEC1A06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Skills development / needs identified </w:t>
            </w:r>
          </w:p>
        </w:tc>
        <w:tc>
          <w:tcPr>
            <w:tcW w:w="3827" w:type="dxa"/>
            <w:shd w:val="clear" w:color="auto" w:fill="00BBEB"/>
          </w:tcPr>
          <w:p w14:paraId="55AF2FC5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How does it meet business objectives?</w:t>
            </w:r>
          </w:p>
        </w:tc>
        <w:tc>
          <w:tcPr>
            <w:tcW w:w="4111" w:type="dxa"/>
            <w:shd w:val="clear" w:color="auto" w:fill="00BBEB"/>
          </w:tcPr>
          <w:p w14:paraId="3CC87F5E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How does it meet individual objectives?</w:t>
            </w:r>
          </w:p>
        </w:tc>
        <w:tc>
          <w:tcPr>
            <w:tcW w:w="1843" w:type="dxa"/>
            <w:shd w:val="clear" w:color="auto" w:fill="00BBEB"/>
          </w:tcPr>
          <w:p w14:paraId="72CB1B14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Target date </w:t>
            </w:r>
          </w:p>
        </w:tc>
        <w:tc>
          <w:tcPr>
            <w:tcW w:w="1701" w:type="dxa"/>
            <w:shd w:val="clear" w:color="auto" w:fill="00BBEB"/>
          </w:tcPr>
          <w:p w14:paraId="74DAB79D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Date to review</w:t>
            </w:r>
          </w:p>
        </w:tc>
      </w:tr>
      <w:tr w:rsidR="00BE6032" w:rsidRPr="00BE6032" w14:paraId="3A7CE2EB" w14:textId="77777777" w:rsidTr="00BF6C88">
        <w:trPr>
          <w:trHeight w:val="664"/>
        </w:trPr>
        <w:tc>
          <w:tcPr>
            <w:tcW w:w="4248" w:type="dxa"/>
            <w:shd w:val="clear" w:color="auto" w:fill="D9D9D9" w:themeFill="background1" w:themeFillShade="D9"/>
          </w:tcPr>
          <w:p w14:paraId="21B8D842" w14:textId="77777777" w:rsidR="00DD2948" w:rsidRPr="00BE6032" w:rsidRDefault="00DD2948" w:rsidP="00B322B3">
            <w:pPr>
              <w:rPr>
                <w:rFonts w:ascii="Verdana" w:hAnsi="Verdana"/>
                <w:b/>
                <w:i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b/>
                <w:i/>
                <w:color w:val="6C6C6F"/>
                <w:sz w:val="16"/>
                <w:szCs w:val="16"/>
              </w:rPr>
              <w:t xml:space="preserve">Customer Service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4D29C0" w14:textId="77777777" w:rsidR="00DD2948" w:rsidRPr="00BE6032" w:rsidRDefault="00DD2948" w:rsidP="00B322B3">
            <w:pPr>
              <w:rPr>
                <w:rFonts w:ascii="Verdana" w:hAnsi="Verdana"/>
                <w:b/>
                <w:i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b/>
                <w:i/>
                <w:color w:val="6C6C6F"/>
                <w:sz w:val="16"/>
                <w:szCs w:val="16"/>
              </w:rPr>
              <w:t>Employee’s to deal with customer complaints rather than management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A47996B" w14:textId="77777777" w:rsidR="00DD2948" w:rsidRPr="00BE6032" w:rsidRDefault="00DD2948" w:rsidP="00B322B3">
            <w:pPr>
              <w:rPr>
                <w:rFonts w:ascii="Verdana" w:hAnsi="Verdana"/>
                <w:b/>
                <w:i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b/>
                <w:i/>
                <w:color w:val="6C6C6F"/>
                <w:sz w:val="16"/>
                <w:szCs w:val="16"/>
              </w:rPr>
              <w:t>Builds confidence to deal with customer service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D58293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b/>
                <w:color w:val="6C6C6F"/>
                <w:sz w:val="16"/>
                <w:szCs w:val="16"/>
              </w:rPr>
              <w:t>September 2017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FF200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16"/>
                <w:szCs w:val="16"/>
              </w:rPr>
            </w:pPr>
            <w:r w:rsidRPr="00BE6032">
              <w:rPr>
                <w:rFonts w:ascii="Verdana" w:hAnsi="Verdana"/>
                <w:b/>
                <w:color w:val="6C6C6F"/>
                <w:sz w:val="16"/>
                <w:szCs w:val="16"/>
              </w:rPr>
              <w:t>December 2017</w:t>
            </w:r>
          </w:p>
        </w:tc>
      </w:tr>
      <w:tr w:rsidR="00BE6032" w:rsidRPr="00BE6032" w14:paraId="3D30C692" w14:textId="77777777" w:rsidTr="00BF6C88">
        <w:trPr>
          <w:trHeight w:val="683"/>
        </w:trPr>
        <w:tc>
          <w:tcPr>
            <w:tcW w:w="4248" w:type="dxa"/>
            <w:shd w:val="clear" w:color="auto" w:fill="auto"/>
          </w:tcPr>
          <w:p w14:paraId="641A2F8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9F40C9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78555E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3E6F6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451B2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5F83A08F" w14:textId="77777777" w:rsidTr="00BF6C88">
        <w:trPr>
          <w:trHeight w:val="664"/>
        </w:trPr>
        <w:tc>
          <w:tcPr>
            <w:tcW w:w="4248" w:type="dxa"/>
            <w:shd w:val="clear" w:color="auto" w:fill="auto"/>
          </w:tcPr>
          <w:p w14:paraId="133EA97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F89060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BC791A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2BD19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157057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4F84A5AF" w14:textId="77777777" w:rsidTr="00BF6C88">
        <w:trPr>
          <w:trHeight w:val="664"/>
        </w:trPr>
        <w:tc>
          <w:tcPr>
            <w:tcW w:w="4248" w:type="dxa"/>
            <w:shd w:val="clear" w:color="auto" w:fill="auto"/>
          </w:tcPr>
          <w:p w14:paraId="57B36E7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9A1568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D81FCB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C9F497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B9307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361E96A8" w14:textId="77777777" w:rsidTr="00BF6C88">
        <w:trPr>
          <w:trHeight w:val="664"/>
        </w:trPr>
        <w:tc>
          <w:tcPr>
            <w:tcW w:w="4248" w:type="dxa"/>
            <w:shd w:val="clear" w:color="auto" w:fill="auto"/>
          </w:tcPr>
          <w:p w14:paraId="2ED518B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022252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8F75E7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F0089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878C4F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2AA23693" w14:textId="77777777" w:rsidTr="00BF6C88">
        <w:trPr>
          <w:trHeight w:val="664"/>
        </w:trPr>
        <w:tc>
          <w:tcPr>
            <w:tcW w:w="4248" w:type="dxa"/>
            <w:shd w:val="clear" w:color="auto" w:fill="auto"/>
          </w:tcPr>
          <w:p w14:paraId="4E866A5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5AA9E78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D8E15A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E2242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92B12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3F25B245" w14:textId="77777777" w:rsidTr="00BF6C88">
        <w:trPr>
          <w:trHeight w:val="664"/>
        </w:trPr>
        <w:tc>
          <w:tcPr>
            <w:tcW w:w="4248" w:type="dxa"/>
            <w:shd w:val="clear" w:color="auto" w:fill="auto"/>
          </w:tcPr>
          <w:p w14:paraId="2C147B59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8CCC5EC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2D1B83D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95DD44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566320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  <w:tr w:rsidR="00BE6032" w:rsidRPr="00BE6032" w14:paraId="6C096CD0" w14:textId="77777777" w:rsidTr="00BF6C88">
        <w:trPr>
          <w:trHeight w:val="664"/>
        </w:trPr>
        <w:tc>
          <w:tcPr>
            <w:tcW w:w="4248" w:type="dxa"/>
            <w:shd w:val="clear" w:color="auto" w:fill="auto"/>
          </w:tcPr>
          <w:p w14:paraId="2434CD4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B39F7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DFA6CEE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31BD3A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3540F2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</w:tc>
      </w:tr>
    </w:tbl>
    <w:p w14:paraId="40A04CCA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0AECA81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2C9BB0FF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BE20352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58A65514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001AB683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  <w:r w:rsidRPr="00BE6032">
        <w:rPr>
          <w:rFonts w:ascii="Verdana" w:hAnsi="Verdana"/>
          <w:b/>
          <w:color w:val="6C6C6F"/>
          <w:sz w:val="20"/>
          <w:szCs w:val="20"/>
          <w:u w:val="single"/>
        </w:rPr>
        <w:t>Section 6 – Other matters</w:t>
      </w:r>
    </w:p>
    <w:tbl>
      <w:tblPr>
        <w:tblStyle w:val="TableGrid"/>
        <w:tblW w:w="15730" w:type="dxa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ayout w:type="fixed"/>
        <w:tblLook w:val="04A0" w:firstRow="1" w:lastRow="0" w:firstColumn="1" w:lastColumn="0" w:noHBand="0" w:noVBand="1"/>
      </w:tblPr>
      <w:tblGrid>
        <w:gridCol w:w="15730"/>
      </w:tblGrid>
      <w:tr w:rsidR="00BF6C88" w:rsidRPr="00BF6C88" w14:paraId="4209FAC8" w14:textId="77777777" w:rsidTr="00BF6C88">
        <w:trPr>
          <w:trHeight w:val="947"/>
        </w:trPr>
        <w:tc>
          <w:tcPr>
            <w:tcW w:w="15730" w:type="dxa"/>
            <w:shd w:val="clear" w:color="auto" w:fill="00BBEB"/>
          </w:tcPr>
          <w:p w14:paraId="1BD875B1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YOU EMPLOYEE &amp; THE BUSINESS</w:t>
            </w:r>
          </w:p>
          <w:p w14:paraId="5A27C052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6032" w:rsidRPr="00BE6032" w14:paraId="11C2F381" w14:textId="77777777" w:rsidTr="00BF6C88">
        <w:trPr>
          <w:trHeight w:val="2858"/>
        </w:trPr>
        <w:tc>
          <w:tcPr>
            <w:tcW w:w="15730" w:type="dxa"/>
            <w:tcBorders>
              <w:bottom w:val="single" w:sz="4" w:space="0" w:color="6C6C6F"/>
            </w:tcBorders>
            <w:hideMark/>
          </w:tcPr>
          <w:p w14:paraId="13E6A134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color w:val="6C6C6F"/>
                <w:sz w:val="20"/>
                <w:szCs w:val="20"/>
              </w:rPr>
              <w:t>Are there any issues your employee wishes to raise regarding the business? This might include Policies &amp; Procedures, Health &amp; Safety, Working Environment and Work-Life Balance:</w:t>
            </w:r>
          </w:p>
        </w:tc>
      </w:tr>
      <w:tr w:rsidR="00BF6C88" w:rsidRPr="00BF6C88" w14:paraId="3F8AAF25" w14:textId="77777777" w:rsidTr="00BF6C88">
        <w:trPr>
          <w:trHeight w:val="559"/>
        </w:trPr>
        <w:tc>
          <w:tcPr>
            <w:tcW w:w="15730" w:type="dxa"/>
            <w:shd w:val="clear" w:color="auto" w:fill="00BBEB"/>
          </w:tcPr>
          <w:p w14:paraId="7F044465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F6C8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ANY OTHER COMMENTS FROM THE EMPLOYEE (optional)</w:t>
            </w:r>
          </w:p>
          <w:p w14:paraId="61C0E128" w14:textId="77777777" w:rsidR="00DD2948" w:rsidRPr="00BF6C88" w:rsidRDefault="00DD2948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E6032" w:rsidRPr="00BE6032" w14:paraId="056A41DB" w14:textId="77777777" w:rsidTr="00BF6C88">
        <w:trPr>
          <w:trHeight w:val="2649"/>
        </w:trPr>
        <w:tc>
          <w:tcPr>
            <w:tcW w:w="15730" w:type="dxa"/>
            <w:hideMark/>
          </w:tcPr>
          <w:p w14:paraId="466E02B2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color w:val="6C6C6F"/>
                <w:sz w:val="20"/>
                <w:szCs w:val="20"/>
              </w:rPr>
              <w:t>This might include anything from their career aspirations to feedback on the appraisal process.</w:t>
            </w:r>
          </w:p>
        </w:tc>
      </w:tr>
    </w:tbl>
    <w:p w14:paraId="586D2435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6E12E130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6555E9C4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2BF603CF" w14:textId="77777777" w:rsidR="00DD2948" w:rsidRPr="00BE6032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17FCDC7E" w14:textId="77777777" w:rsidR="00DD2948" w:rsidRDefault="00DD294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7CFF8DB0" w14:textId="77777777" w:rsidR="00BF6C88" w:rsidRDefault="00BF6C8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72EB9817" w14:textId="77777777" w:rsidR="00BF6C88" w:rsidRDefault="00BF6C8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53368DA2" w14:textId="77777777" w:rsidR="00BF6C88" w:rsidRPr="00BE6032" w:rsidRDefault="00BF6C88" w:rsidP="00DD2948">
      <w:pPr>
        <w:rPr>
          <w:rFonts w:ascii="Verdana" w:hAnsi="Verdana"/>
          <w:b/>
          <w:color w:val="6C6C6F"/>
          <w:sz w:val="20"/>
          <w:szCs w:val="20"/>
          <w:u w:val="single"/>
        </w:rPr>
      </w:pPr>
    </w:p>
    <w:p w14:paraId="5AA37B67" w14:textId="77777777" w:rsidR="00DD2948" w:rsidRPr="00BF6C88" w:rsidRDefault="00DD2948" w:rsidP="00DD2948">
      <w:pPr>
        <w:rPr>
          <w:rFonts w:ascii="Verdana" w:hAnsi="Verdana"/>
          <w:color w:val="00BBEB"/>
          <w:sz w:val="24"/>
          <w:szCs w:val="24"/>
        </w:rPr>
      </w:pPr>
      <w:r w:rsidRPr="00BF6C88">
        <w:rPr>
          <w:rFonts w:ascii="Verdana" w:hAnsi="Verdana"/>
          <w:color w:val="00BBEB"/>
          <w:sz w:val="24"/>
          <w:szCs w:val="24"/>
        </w:rPr>
        <w:t>Section 7 – Signatures</w:t>
      </w:r>
    </w:p>
    <w:tbl>
      <w:tblPr>
        <w:tblStyle w:val="TableGrid"/>
        <w:tblW w:w="15730" w:type="dxa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ayout w:type="fixed"/>
        <w:tblLook w:val="04A0" w:firstRow="1" w:lastRow="0" w:firstColumn="1" w:lastColumn="0" w:noHBand="0" w:noVBand="1"/>
      </w:tblPr>
      <w:tblGrid>
        <w:gridCol w:w="15730"/>
      </w:tblGrid>
      <w:tr w:rsidR="00BE6032" w:rsidRPr="00BE6032" w14:paraId="49BDEF9B" w14:textId="77777777" w:rsidTr="00BF6C88">
        <w:trPr>
          <w:trHeight w:val="1888"/>
        </w:trPr>
        <w:tc>
          <w:tcPr>
            <w:tcW w:w="15730" w:type="dxa"/>
          </w:tcPr>
          <w:p w14:paraId="4CC21002" w14:textId="77777777" w:rsidR="00DD2948" w:rsidRPr="00BE6032" w:rsidRDefault="00DD2948" w:rsidP="00B322B3">
            <w:pPr>
              <w:spacing w:before="240"/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Agreed as an accurate record</w:t>
            </w:r>
          </w:p>
          <w:p w14:paraId="4BED04A7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5ED85208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color w:val="6C6C6F"/>
                <w:sz w:val="20"/>
                <w:szCs w:val="20"/>
              </w:rPr>
              <w:t>Reviewee’s signature:</w:t>
            </w:r>
          </w:p>
          <w:p w14:paraId="2BCFF52B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  <w:p w14:paraId="63FD3A8D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color w:val="6C6C6F"/>
                <w:sz w:val="20"/>
                <w:szCs w:val="20"/>
              </w:rPr>
              <w:t>Line manager’s signature:</w:t>
            </w:r>
          </w:p>
          <w:p w14:paraId="04BC1B74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  <w:p w14:paraId="3F75D7A7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color w:val="6C6C6F"/>
                <w:sz w:val="20"/>
                <w:szCs w:val="20"/>
              </w:rPr>
              <w:t>Date of review:</w:t>
            </w:r>
          </w:p>
          <w:p w14:paraId="26DF0972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  <w:p w14:paraId="557A23D8" w14:textId="77777777" w:rsidR="00DD2948" w:rsidRPr="00BE6032" w:rsidRDefault="00DD2948" w:rsidP="00B322B3">
            <w:pPr>
              <w:rPr>
                <w:rFonts w:ascii="Verdana" w:hAnsi="Verdana"/>
                <w:color w:val="6C6C6F"/>
                <w:sz w:val="20"/>
                <w:szCs w:val="20"/>
              </w:rPr>
            </w:pPr>
          </w:p>
        </w:tc>
      </w:tr>
      <w:tr w:rsidR="00BE6032" w:rsidRPr="00BE6032" w14:paraId="662D9794" w14:textId="77777777" w:rsidTr="00BF6C88">
        <w:trPr>
          <w:trHeight w:val="2053"/>
        </w:trPr>
        <w:tc>
          <w:tcPr>
            <w:tcW w:w="15730" w:type="dxa"/>
          </w:tcPr>
          <w:p w14:paraId="169DFAD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45AD6C77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Date to review objectives / training development set above:</w:t>
            </w:r>
          </w:p>
          <w:p w14:paraId="2926E0F5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5390D4AB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</w:p>
          <w:p w14:paraId="763B90C4" w14:textId="77777777" w:rsidR="00DD2948" w:rsidRPr="00BE6032" w:rsidRDefault="00DD2948" w:rsidP="00B322B3">
            <w:pPr>
              <w:rPr>
                <w:rFonts w:ascii="Verdana" w:hAnsi="Verdana"/>
                <w:b/>
                <w:color w:val="6C6C6F"/>
                <w:sz w:val="20"/>
                <w:szCs w:val="20"/>
              </w:rPr>
            </w:pPr>
            <w:r w:rsidRPr="00BE6032">
              <w:rPr>
                <w:rFonts w:ascii="Verdana" w:hAnsi="Verdana"/>
                <w:b/>
                <w:color w:val="6C6C6F"/>
                <w:sz w:val="20"/>
                <w:szCs w:val="20"/>
              </w:rPr>
              <w:t>Date of next appraisal:</w:t>
            </w:r>
          </w:p>
        </w:tc>
      </w:tr>
    </w:tbl>
    <w:p w14:paraId="7E1CE3A6" w14:textId="77777777" w:rsidR="00DD2948" w:rsidRPr="00BE6032" w:rsidRDefault="00DD2948" w:rsidP="00DD2948">
      <w:pPr>
        <w:rPr>
          <w:color w:val="6C6C6F"/>
          <w:sz w:val="20"/>
          <w:szCs w:val="20"/>
        </w:rPr>
      </w:pPr>
    </w:p>
    <w:p w14:paraId="5EF500EE" w14:textId="6EE0ECAF" w:rsidR="00351CC1" w:rsidRPr="00BE6032" w:rsidRDefault="00351CC1" w:rsidP="00351CC1">
      <w:pPr>
        <w:ind w:firstLine="720"/>
        <w:rPr>
          <w:b/>
          <w:color w:val="6C6C6F"/>
        </w:rPr>
      </w:pPr>
    </w:p>
    <w:sectPr w:rsidR="00351CC1" w:rsidRPr="00BE6032" w:rsidSect="00A466E0">
      <w:headerReference w:type="default" r:id="rId6"/>
      <w:pgSz w:w="16838" w:h="11906" w:orient="landscape"/>
      <w:pgMar w:top="0" w:right="720" w:bottom="2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DAA6" w14:textId="77777777" w:rsidR="00E61FD6" w:rsidRDefault="00E61FD6" w:rsidP="00351CC1">
      <w:pPr>
        <w:spacing w:after="0" w:line="240" w:lineRule="auto"/>
      </w:pPr>
      <w:r>
        <w:separator/>
      </w:r>
    </w:p>
  </w:endnote>
  <w:endnote w:type="continuationSeparator" w:id="0">
    <w:p w14:paraId="4614353C" w14:textId="77777777" w:rsidR="00E61FD6" w:rsidRDefault="00E61FD6" w:rsidP="003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45A9" w14:textId="77777777" w:rsidR="00E61FD6" w:rsidRDefault="00E61FD6" w:rsidP="00351CC1">
      <w:pPr>
        <w:spacing w:after="0" w:line="240" w:lineRule="auto"/>
      </w:pPr>
      <w:r>
        <w:separator/>
      </w:r>
    </w:p>
  </w:footnote>
  <w:footnote w:type="continuationSeparator" w:id="0">
    <w:p w14:paraId="513649EC" w14:textId="77777777" w:rsidR="00E61FD6" w:rsidRDefault="00E61FD6" w:rsidP="0035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CA5C" w14:textId="04590EC6" w:rsidR="00351CC1" w:rsidRPr="00813B19" w:rsidRDefault="00D5755A" w:rsidP="00813B19">
    <w:pPr>
      <w:rPr>
        <w:rFonts w:ascii="Verdana" w:hAnsi="Verdana"/>
        <w:color w:val="6C6C6F"/>
        <w:sz w:val="20"/>
        <w:szCs w:val="20"/>
      </w:rPr>
    </w:pPr>
    <w:r>
      <w:rPr>
        <w:rFonts w:ascii="Verdana" w:hAnsi="Verdana"/>
        <w:b/>
        <w:noProof/>
        <w:color w:val="00BAEA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88583" wp14:editId="44662A7C">
              <wp:simplePos x="0" y="0"/>
              <wp:positionH relativeFrom="column">
                <wp:posOffset>-76200</wp:posOffset>
              </wp:positionH>
              <wp:positionV relativeFrom="paragraph">
                <wp:posOffset>-221615</wp:posOffset>
              </wp:positionV>
              <wp:extent cx="1048385" cy="685800"/>
              <wp:effectExtent l="0" t="0" r="18415" b="254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8385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C6C6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DE103" w14:textId="4F23719B" w:rsidR="00D5755A" w:rsidRPr="00D5755A" w:rsidRDefault="00D5755A" w:rsidP="00D5755A">
                          <w:pPr>
                            <w:jc w:val="center"/>
                            <w:rPr>
                              <w:color w:val="6C6C6F"/>
                            </w:rPr>
                          </w:pPr>
                          <w:r w:rsidRPr="00D5755A">
                            <w:rPr>
                              <w:color w:val="6C6C6F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67988583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7" type="#_x0000_t202" style="position:absolute;margin-left:-6pt;margin-top:-17.4pt;width:82.5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" filled="f" strokecolor="#6c6c6f">
              <v:textbox>
                <w:txbxContent>
                  <w:p w14:paraId="3D1DE103" w14:textId="4F23719B" w:rsidR="00D5755A" w:rsidRPr="00D5755A" w:rsidRDefault="00D5755A" w:rsidP="00D5755A">
                    <w:pPr>
                      <w:jc w:val="center"/>
                      <w:rPr>
                        <w:color w:val="6C6C6F"/>
                      </w:rPr>
                    </w:pPr>
                    <w:r w:rsidRPr="00D5755A">
                      <w:rPr>
                        <w:color w:val="6C6C6F"/>
                      </w:rPr>
                      <w:t>INSERT YOUR LOGO HERE</w:t>
                    </w:r>
                  </w:p>
                </w:txbxContent>
              </v:textbox>
            </v:shape>
          </w:pict>
        </mc:Fallback>
      </mc:AlternateContent>
    </w:r>
    <w:r w:rsidR="00086C5B">
      <w:rPr>
        <w:rFonts w:ascii="Verdana" w:hAnsi="Verdana"/>
        <w:b/>
        <w:noProof/>
        <w:color w:val="00BAEA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9E64FF9" wp14:editId="60C13C19">
          <wp:simplePos x="0" y="0"/>
          <wp:positionH relativeFrom="column">
            <wp:posOffset>7729682</wp:posOffset>
          </wp:positionH>
          <wp:positionV relativeFrom="paragraph">
            <wp:posOffset>-4829618</wp:posOffset>
          </wp:positionV>
          <wp:extent cx="12620470" cy="6071618"/>
          <wp:effectExtent l="558800" t="3048000" r="613410" b="3047365"/>
          <wp:wrapNone/>
          <wp:docPr id="18" name="Picture 18" descr="../Downloads/skillshub_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skillshub_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523196">
                    <a:off x="0" y="0"/>
                    <a:ext cx="12620470" cy="607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CC1" w:rsidRPr="00813B19">
      <w:rPr>
        <w:rFonts w:ascii="Verdana" w:hAnsi="Verdana"/>
        <w:b/>
        <w:sz w:val="20"/>
        <w:szCs w:val="20"/>
      </w:rPr>
      <w:tab/>
    </w:r>
    <w:r w:rsidR="00351CC1" w:rsidRPr="00813B19">
      <w:rPr>
        <w:rFonts w:ascii="Verdana" w:hAnsi="Verdana"/>
        <w:color w:val="6C6C6F"/>
        <w:sz w:val="20"/>
        <w:szCs w:val="20"/>
      </w:rPr>
      <w:t xml:space="preserve">                                                               </w:t>
    </w:r>
  </w:p>
  <w:p w14:paraId="50282854" w14:textId="2D7A1FC1" w:rsidR="00351CC1" w:rsidRPr="00813B19" w:rsidRDefault="00351CC1" w:rsidP="00813B19">
    <w:pPr>
      <w:rPr>
        <w:rFonts w:ascii="Verdana" w:hAnsi="Verdana"/>
        <w:color w:val="6C6C6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C1"/>
    <w:rsid w:val="00072932"/>
    <w:rsid w:val="00086C5B"/>
    <w:rsid w:val="001424B3"/>
    <w:rsid w:val="0016595B"/>
    <w:rsid w:val="00183710"/>
    <w:rsid w:val="00186AFE"/>
    <w:rsid w:val="001D41E7"/>
    <w:rsid w:val="00212915"/>
    <w:rsid w:val="0025713D"/>
    <w:rsid w:val="0026440B"/>
    <w:rsid w:val="00296724"/>
    <w:rsid w:val="002B1290"/>
    <w:rsid w:val="002B5CEB"/>
    <w:rsid w:val="003132E0"/>
    <w:rsid w:val="00351CC1"/>
    <w:rsid w:val="00356A52"/>
    <w:rsid w:val="00400D97"/>
    <w:rsid w:val="004041B1"/>
    <w:rsid w:val="004076B3"/>
    <w:rsid w:val="004110E0"/>
    <w:rsid w:val="004651DE"/>
    <w:rsid w:val="00476545"/>
    <w:rsid w:val="00481867"/>
    <w:rsid w:val="004A6B2C"/>
    <w:rsid w:val="004E176E"/>
    <w:rsid w:val="004F014A"/>
    <w:rsid w:val="0056309D"/>
    <w:rsid w:val="0058319F"/>
    <w:rsid w:val="005E6E86"/>
    <w:rsid w:val="00643F58"/>
    <w:rsid w:val="006B3D65"/>
    <w:rsid w:val="00734BCA"/>
    <w:rsid w:val="007628C6"/>
    <w:rsid w:val="00813B19"/>
    <w:rsid w:val="00863719"/>
    <w:rsid w:val="008749BF"/>
    <w:rsid w:val="008A2E01"/>
    <w:rsid w:val="008C3D9D"/>
    <w:rsid w:val="008D5786"/>
    <w:rsid w:val="00915A2F"/>
    <w:rsid w:val="0097232D"/>
    <w:rsid w:val="009C3F90"/>
    <w:rsid w:val="009F539B"/>
    <w:rsid w:val="00A466E0"/>
    <w:rsid w:val="00A57F3C"/>
    <w:rsid w:val="00AC1CA5"/>
    <w:rsid w:val="00B13FF5"/>
    <w:rsid w:val="00B66663"/>
    <w:rsid w:val="00B6696A"/>
    <w:rsid w:val="00BA41E3"/>
    <w:rsid w:val="00BB1491"/>
    <w:rsid w:val="00BC4A02"/>
    <w:rsid w:val="00BE6032"/>
    <w:rsid w:val="00BF6C88"/>
    <w:rsid w:val="00C0731B"/>
    <w:rsid w:val="00C3240C"/>
    <w:rsid w:val="00C54874"/>
    <w:rsid w:val="00C66E8F"/>
    <w:rsid w:val="00C8059B"/>
    <w:rsid w:val="00C911B7"/>
    <w:rsid w:val="00CC241E"/>
    <w:rsid w:val="00CF2D82"/>
    <w:rsid w:val="00D5755A"/>
    <w:rsid w:val="00D80D70"/>
    <w:rsid w:val="00DA7A24"/>
    <w:rsid w:val="00DD2948"/>
    <w:rsid w:val="00DF0BFC"/>
    <w:rsid w:val="00DF3D07"/>
    <w:rsid w:val="00E31103"/>
    <w:rsid w:val="00E346D5"/>
    <w:rsid w:val="00E6178F"/>
    <w:rsid w:val="00E61FD6"/>
    <w:rsid w:val="00F10D7B"/>
    <w:rsid w:val="00F11BD4"/>
    <w:rsid w:val="00FA766D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0D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1"/>
  </w:style>
  <w:style w:type="paragraph" w:styleId="Footer">
    <w:name w:val="footer"/>
    <w:basedOn w:val="Normal"/>
    <w:link w:val="FooterChar"/>
    <w:uiPriority w:val="99"/>
    <w:unhideWhenUsed/>
    <w:rsid w:val="0035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1"/>
  </w:style>
  <w:style w:type="character" w:styleId="CommentReference">
    <w:name w:val="annotation reference"/>
    <w:basedOn w:val="DefaultParagraphFont"/>
    <w:uiPriority w:val="99"/>
    <w:semiHidden/>
    <w:unhideWhenUsed/>
    <w:rsid w:val="00165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8C6"/>
    <w:pPr>
      <w:ind w:left="720"/>
      <w:contextualSpacing/>
    </w:pPr>
  </w:style>
  <w:style w:type="table" w:styleId="TableGrid">
    <w:name w:val="Table Grid"/>
    <w:basedOn w:val="TableNormal"/>
    <w:uiPriority w:val="59"/>
    <w:rsid w:val="00DD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Hutchings</dc:creator>
  <cp:keywords/>
  <dc:description/>
  <cp:lastModifiedBy>Julia Hughes</cp:lastModifiedBy>
  <cp:revision>2</cp:revision>
  <dcterms:created xsi:type="dcterms:W3CDTF">2018-05-31T14:49:00Z</dcterms:created>
  <dcterms:modified xsi:type="dcterms:W3CDTF">2018-05-31T14:49:00Z</dcterms:modified>
</cp:coreProperties>
</file>